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9" w:rsidRDefault="005C7D04" w:rsidP="00184EB1">
      <w:pPr>
        <w:rPr>
          <w:rFonts w:ascii="Arial" w:eastAsia="Times New Roman" w:hAnsi="Arial" w:cs="Arial"/>
          <w:color w:val="000000"/>
        </w:rPr>
      </w:pPr>
      <w:r>
        <w:rPr>
          <w:rFonts w:ascii="Arial" w:eastAsia="Times New Roman" w:hAnsi="Arial" w:cs="Arial"/>
          <w:color w:val="000000"/>
        </w:rPr>
        <w:t>September 10, 2017</w:t>
      </w:r>
    </w:p>
    <w:p w:rsidR="00D95639" w:rsidRPr="00353704" w:rsidRDefault="00D95639" w:rsidP="00184EB1">
      <w:pPr>
        <w:rPr>
          <w:rFonts w:ascii="Arial" w:eastAsia="Times New Roman" w:hAnsi="Arial" w:cs="Arial"/>
          <w:color w:val="000000"/>
        </w:rPr>
      </w:pPr>
    </w:p>
    <w:p w:rsidR="0048669F" w:rsidRPr="00B5364B" w:rsidRDefault="0048669F" w:rsidP="0048669F">
      <w:pPr>
        <w:jc w:val="center"/>
        <w:rPr>
          <w:rFonts w:ascii="Arial" w:eastAsia="Times New Roman" w:hAnsi="Arial" w:cs="Arial"/>
          <w:sz w:val="28"/>
          <w:szCs w:val="28"/>
        </w:rPr>
      </w:pPr>
      <w:r w:rsidRPr="00B5364B">
        <w:rPr>
          <w:rFonts w:ascii="Arial" w:eastAsia="Times New Roman" w:hAnsi="Arial" w:cs="Arial"/>
          <w:bCs/>
          <w:sz w:val="28"/>
          <w:szCs w:val="28"/>
        </w:rPr>
        <w:t xml:space="preserve">CORSE INVESTS OVER $1 MILLION BACK </w:t>
      </w:r>
      <w:r w:rsidR="005C7D04">
        <w:rPr>
          <w:rFonts w:ascii="Arial" w:eastAsia="Times New Roman" w:hAnsi="Arial" w:cs="Arial"/>
          <w:bCs/>
          <w:sz w:val="28"/>
          <w:szCs w:val="28"/>
        </w:rPr>
        <w:br/>
      </w:r>
      <w:bookmarkStart w:id="0" w:name="_GoBack"/>
      <w:bookmarkEnd w:id="0"/>
      <w:r w:rsidRPr="00B5364B">
        <w:rPr>
          <w:rFonts w:ascii="Arial" w:eastAsia="Times New Roman" w:hAnsi="Arial" w:cs="Arial"/>
          <w:bCs/>
          <w:sz w:val="28"/>
          <w:szCs w:val="28"/>
        </w:rPr>
        <w:t>TO OUR COMMUNITY'S CHILDREN!</w:t>
      </w:r>
    </w:p>
    <w:p w:rsidR="002F77DD" w:rsidRDefault="0048669F" w:rsidP="0048669F">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Between 2006 and 2017, </w:t>
      </w:r>
      <w:r w:rsidR="002F77DD" w:rsidRPr="00353704">
        <w:rPr>
          <w:rFonts w:ascii="Arial" w:eastAsia="Times New Roman" w:hAnsi="Arial" w:cs="Arial"/>
          <w:color w:val="000000"/>
        </w:rPr>
        <w:t>CORSE has run 507 programs with 6,940 registrations and 1,001 volunteer mentors investing over $1,005,000 back into our community through programming and resources. </w:t>
      </w:r>
    </w:p>
    <w:p w:rsidR="0048669F" w:rsidRDefault="00184EB1" w:rsidP="00184EB1">
      <w:pPr>
        <w:rPr>
          <w:rFonts w:ascii="Arial" w:eastAsia="Times New Roman" w:hAnsi="Arial" w:cs="Arial"/>
          <w:color w:val="000000"/>
        </w:rPr>
      </w:pPr>
      <w:r w:rsidRPr="00353704">
        <w:rPr>
          <w:rFonts w:ascii="Arial" w:eastAsia="Times New Roman" w:hAnsi="Arial" w:cs="Arial"/>
          <w:color w:val="000000"/>
        </w:rPr>
        <w:t xml:space="preserve">CORSE started with a vision of 2 people, </w:t>
      </w:r>
      <w:proofErr w:type="spellStart"/>
      <w:r w:rsidRPr="00353704">
        <w:rPr>
          <w:rFonts w:ascii="Arial" w:eastAsia="Times New Roman" w:hAnsi="Arial" w:cs="Arial"/>
          <w:color w:val="000000"/>
        </w:rPr>
        <w:t>Marynell</w:t>
      </w:r>
      <w:proofErr w:type="spellEnd"/>
      <w:r w:rsidRPr="00353704">
        <w:rPr>
          <w:rFonts w:ascii="Arial" w:eastAsia="Times New Roman" w:hAnsi="Arial" w:cs="Arial"/>
          <w:color w:val="000000"/>
        </w:rPr>
        <w:t xml:space="preserve"> Henry and Tracy Johnston in January 2006, was incorporated as a non-profit on February 14, 2006 and has now grown to a board of 15 and a member constituency of over 3,700 participants.</w:t>
      </w:r>
    </w:p>
    <w:p w:rsidR="000655A0" w:rsidRDefault="000655A0" w:rsidP="00184EB1">
      <w:pPr>
        <w:rPr>
          <w:rFonts w:ascii="Arial" w:eastAsia="Times New Roman" w:hAnsi="Arial" w:cs="Arial"/>
          <w:color w:val="000000"/>
        </w:rPr>
      </w:pPr>
      <w:r>
        <w:rPr>
          <w:rFonts w:ascii="Arial" w:eastAsia="Times New Roman" w:hAnsi="Arial" w:cs="Arial"/>
          <w:color w:val="000000"/>
        </w:rPr>
        <w:t xml:space="preserve"> </w:t>
      </w:r>
    </w:p>
    <w:p w:rsidR="00184EB1" w:rsidRPr="00353704" w:rsidRDefault="00184EB1" w:rsidP="00184EB1">
      <w:pPr>
        <w:rPr>
          <w:rFonts w:ascii="Arial" w:eastAsia="Times New Roman" w:hAnsi="Arial" w:cs="Arial"/>
          <w:color w:val="000000"/>
        </w:rPr>
      </w:pPr>
      <w:r w:rsidRPr="00353704">
        <w:rPr>
          <w:rFonts w:ascii="Arial" w:eastAsia="Times New Roman" w:hAnsi="Arial" w:cs="Arial"/>
          <w:color w:val="000000"/>
        </w:rPr>
        <w:t>We are an ALL-VOLUNTEER management foundation, consisting of parents of children with special needs, parents who have typically developing children, educators and community members. Because of this tremendous commitment of volunteer time and expertise, every dollar donated to CORSE is maximized to the fullest extent for children. </w:t>
      </w:r>
    </w:p>
    <w:p w:rsidR="00184EB1" w:rsidRPr="00353704" w:rsidRDefault="00184EB1" w:rsidP="00184EB1">
      <w:pPr>
        <w:rPr>
          <w:rFonts w:ascii="Arial" w:eastAsia="Times New Roman" w:hAnsi="Arial" w:cs="Arial"/>
          <w:color w:val="000000"/>
        </w:rPr>
      </w:pPr>
    </w:p>
    <w:p w:rsidR="00184EB1" w:rsidRPr="00353704" w:rsidRDefault="00184EB1" w:rsidP="00184EB1">
      <w:pPr>
        <w:rPr>
          <w:rFonts w:ascii="Arial" w:eastAsia="Times New Roman" w:hAnsi="Arial" w:cs="Arial"/>
          <w:color w:val="000000"/>
        </w:rPr>
      </w:pPr>
      <w:r w:rsidRPr="00353704">
        <w:rPr>
          <w:rFonts w:ascii="Arial" w:eastAsia="Times New Roman" w:hAnsi="Arial" w:cs="Arial"/>
          <w:color w:val="000000"/>
        </w:rPr>
        <w:t>CORSE's primary mission is to raise funds to provide high quality and affordable programming, training and resources that will benefit children with special needs (ages 3-22) and to assist their families and educators throughout the South Shore of Massachusetts. CORSE has designed an innovative model within a blended framework of integrated and specialized social, academic and recreational programs so children with special needs can reach their full potential. Our variety of programs are staffed appropriately through customized staffing ratios and special education expertise so </w:t>
      </w:r>
      <w:r w:rsidRPr="00353704">
        <w:rPr>
          <w:rFonts w:ascii="Arial" w:eastAsia="Times New Roman" w:hAnsi="Arial" w:cs="Arial"/>
          <w:b/>
          <w:bCs/>
          <w:color w:val="000000"/>
          <w:u w:val="single"/>
        </w:rPr>
        <w:t>ALL</w:t>
      </w:r>
      <w:r w:rsidRPr="00353704">
        <w:rPr>
          <w:rFonts w:ascii="Arial" w:eastAsia="Times New Roman" w:hAnsi="Arial" w:cs="Arial"/>
          <w:b/>
          <w:bCs/>
          <w:color w:val="000000"/>
        </w:rPr>
        <w:t> children, those with and without special needs, can successfully participate together within their community. </w:t>
      </w:r>
    </w:p>
    <w:p w:rsidR="00184EB1" w:rsidRPr="00353704" w:rsidRDefault="00184EB1" w:rsidP="00184EB1">
      <w:pPr>
        <w:rPr>
          <w:rFonts w:ascii="Arial" w:eastAsia="Times New Roman" w:hAnsi="Arial" w:cs="Arial"/>
          <w:color w:val="000000"/>
        </w:rPr>
      </w:pPr>
    </w:p>
    <w:p w:rsidR="00267BD5" w:rsidRDefault="00267BD5" w:rsidP="00267BD5">
      <w:pPr>
        <w:rPr>
          <w:rFonts w:ascii="Arial" w:eastAsia="Times New Roman" w:hAnsi="Arial" w:cs="Arial"/>
          <w:color w:val="000000"/>
        </w:rPr>
      </w:pPr>
      <w:r w:rsidRPr="00353704">
        <w:rPr>
          <w:rFonts w:ascii="Arial" w:eastAsia="Times New Roman" w:hAnsi="Arial" w:cs="Arial"/>
          <w:color w:val="000000"/>
        </w:rPr>
        <w:t>Because of our generous community, CORSE is able to continue providing high quality programs for ALL children in the community, regardless of need. We are a model other communities across the state admire and recognize. This foundation has increased understanding of friends' and neighbors' challenges of raising children with special needs and brought down many barriers. Our community has grown tremendously closer. Thank you for continuing to embrace CORSE, and we are forever grateful and appreciative of the kindness, compassion and character of the people within our community. The success of CORSE is a reflection of your support, so these accomplishments are shared with you all. </w:t>
      </w:r>
    </w:p>
    <w:p w:rsidR="0048669F" w:rsidRDefault="0048669F" w:rsidP="00267BD5">
      <w:pPr>
        <w:rPr>
          <w:rFonts w:ascii="Arial" w:eastAsia="Times New Roman" w:hAnsi="Arial" w:cs="Arial"/>
          <w:color w:val="000000"/>
        </w:rPr>
      </w:pPr>
    </w:p>
    <w:p w:rsidR="0048669F" w:rsidRPr="0048669F" w:rsidRDefault="00D95639" w:rsidP="0048669F">
      <w:pPr>
        <w:spacing w:before="100" w:beforeAutospacing="1" w:after="100" w:afterAutospacing="1"/>
        <w:ind w:left="-360"/>
        <w:rPr>
          <w:rFonts w:ascii="Arial" w:eastAsia="Times New Roman" w:hAnsi="Arial" w:cs="Arial"/>
          <w:b/>
          <w:color w:val="000000"/>
        </w:rPr>
      </w:pPr>
      <w:r>
        <w:rPr>
          <w:rFonts w:ascii="Arial" w:eastAsia="Times New Roman" w:hAnsi="Arial" w:cs="Arial"/>
          <w:b/>
          <w:color w:val="000000"/>
        </w:rPr>
        <w:t>C</w:t>
      </w:r>
      <w:r w:rsidR="0048669F">
        <w:rPr>
          <w:rFonts w:ascii="Arial" w:eastAsia="Times New Roman" w:hAnsi="Arial" w:cs="Arial"/>
          <w:b/>
          <w:color w:val="000000"/>
        </w:rPr>
        <w:t>ORSE</w:t>
      </w:r>
      <w:r>
        <w:rPr>
          <w:rFonts w:ascii="Arial" w:eastAsia="Times New Roman" w:hAnsi="Arial" w:cs="Arial"/>
          <w:b/>
          <w:color w:val="000000"/>
        </w:rPr>
        <w:t xml:space="preserve"> </w:t>
      </w:r>
      <w:r w:rsidR="0048669F">
        <w:rPr>
          <w:rFonts w:ascii="Arial" w:eastAsia="Times New Roman" w:hAnsi="Arial" w:cs="Arial"/>
          <w:b/>
          <w:color w:val="000000"/>
        </w:rPr>
        <w:t>Programming Highlights</w:t>
      </w:r>
      <w:r>
        <w:rPr>
          <w:rFonts w:ascii="Arial" w:eastAsia="Times New Roman" w:hAnsi="Arial" w:cs="Arial"/>
          <w:b/>
          <w:color w:val="000000"/>
        </w:rPr>
        <w:t>:</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Integrated social development, academic, sports and camp programs that bring children of ALL abilities together, including customized Best Buddies models for Elementary, Middle and High Schools</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A specialized swim program that continues to sell out yearly </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proofErr w:type="spellStart"/>
      <w:proofErr w:type="gramStart"/>
      <w:r w:rsidRPr="00353704">
        <w:rPr>
          <w:rFonts w:ascii="Arial" w:eastAsia="Times New Roman" w:hAnsi="Arial" w:cs="Arial"/>
        </w:rPr>
        <w:t>iCan</w:t>
      </w:r>
      <w:proofErr w:type="spellEnd"/>
      <w:proofErr w:type="gramEnd"/>
      <w:r w:rsidRPr="00353704">
        <w:rPr>
          <w:rFonts w:ascii="Arial" w:eastAsia="Times New Roman" w:hAnsi="Arial" w:cs="Arial"/>
        </w:rPr>
        <w:t xml:space="preserve"> Bike returns every 2-3 years to Scituate to teach kids how to ride a two-wheeler; returning in 2018!</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Maritime Adventures integrated camp on beautiful Scituate Harbor</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Therapeutic Horseback Riding</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Partnership with Scituate Recreation Department on an integrated Volunteer Counselor -in- Training Program</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proofErr w:type="spellStart"/>
      <w:r w:rsidRPr="00353704">
        <w:rPr>
          <w:rFonts w:ascii="Arial" w:eastAsia="Times New Roman" w:hAnsi="Arial" w:cs="Arial"/>
        </w:rPr>
        <w:t>SibShops</w:t>
      </w:r>
      <w:proofErr w:type="spellEnd"/>
      <w:r w:rsidRPr="00353704">
        <w:rPr>
          <w:rFonts w:ascii="Arial" w:eastAsia="Times New Roman" w:hAnsi="Arial" w:cs="Arial"/>
        </w:rPr>
        <w:t xml:space="preserve"> for siblings of children with special needs</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lastRenderedPageBreak/>
        <w:t xml:space="preserve">Let's Go Community Events: movies, skiing, dining out (including our close collaboration with </w:t>
      </w:r>
      <w:proofErr w:type="spellStart"/>
      <w:r w:rsidRPr="00353704">
        <w:rPr>
          <w:rFonts w:ascii="Arial" w:eastAsia="Times New Roman" w:hAnsi="Arial" w:cs="Arial"/>
        </w:rPr>
        <w:t>Wahlburgers</w:t>
      </w:r>
      <w:proofErr w:type="spellEnd"/>
      <w:r w:rsidRPr="00353704">
        <w:rPr>
          <w:rFonts w:ascii="Arial" w:eastAsia="Times New Roman" w:hAnsi="Arial" w:cs="Arial"/>
        </w:rPr>
        <w:t>!)</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$10,000 provided annually to families for financial and/or accessibility assistance</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Music therapy and yoga for the SPS Early Childhood Center and the district's intensive needs classrooms at Elementary, Middle and High School</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A band consultant from South Shore Conservatory for the Middle School Band </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Scituate Public Schools technology purchases, professional development and curriculum, including training presentations for staff and parents</w:t>
      </w:r>
    </w:p>
    <w:p w:rsidR="0048669F" w:rsidRPr="00353704" w:rsidRDefault="0048669F"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SHS scholarships given to students who overcome challenges utilizing special education services as well as dedicated CORSE volunteers </w:t>
      </w:r>
    </w:p>
    <w:p w:rsidR="002F77DD" w:rsidRPr="0048669F" w:rsidRDefault="0048669F" w:rsidP="0048669F">
      <w:pPr>
        <w:spacing w:before="100" w:beforeAutospacing="1" w:after="100" w:afterAutospacing="1"/>
        <w:ind w:left="-360"/>
        <w:rPr>
          <w:rFonts w:ascii="Arial" w:eastAsia="Times New Roman" w:hAnsi="Arial" w:cs="Arial"/>
          <w:b/>
        </w:rPr>
      </w:pPr>
      <w:r w:rsidRPr="0048669F">
        <w:rPr>
          <w:rFonts w:ascii="Arial" w:eastAsia="Times New Roman" w:hAnsi="Arial" w:cs="Arial"/>
          <w:b/>
        </w:rPr>
        <w:t xml:space="preserve">CORSE </w:t>
      </w:r>
      <w:r w:rsidR="002F77DD" w:rsidRPr="0048669F">
        <w:rPr>
          <w:rFonts w:ascii="Arial" w:eastAsia="Times New Roman" w:hAnsi="Arial" w:cs="Arial"/>
          <w:b/>
        </w:rPr>
        <w:t xml:space="preserve">Awards and </w:t>
      </w:r>
      <w:r w:rsidRPr="0048669F">
        <w:rPr>
          <w:rFonts w:ascii="Arial" w:eastAsia="Times New Roman" w:hAnsi="Arial" w:cs="Arial"/>
          <w:b/>
        </w:rPr>
        <w:t>R</w:t>
      </w:r>
      <w:r w:rsidR="002F77DD" w:rsidRPr="0048669F">
        <w:rPr>
          <w:rFonts w:ascii="Arial" w:eastAsia="Times New Roman" w:hAnsi="Arial" w:cs="Arial"/>
          <w:b/>
        </w:rPr>
        <w:t>ecognition</w:t>
      </w:r>
      <w:r w:rsidR="00D95639">
        <w:rPr>
          <w:rFonts w:ascii="Arial" w:eastAsia="Times New Roman" w:hAnsi="Arial" w:cs="Arial"/>
          <w:b/>
        </w:rPr>
        <w:t>:</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2016 South Shore Conservatory Community Partnership Award </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2016 Scituate Recreation Mr. C Community Spirit Award </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2016 Fox25 Hometown Team Award </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2015 Myra Kraft Community MVP Award second prize winner from the New England Patriots Foundation </w:t>
      </w:r>
    </w:p>
    <w:p w:rsidR="005F6CBB"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 xml:space="preserve">2014 primary speaker at the first Flutie Foundation Partner Summit to discuss our innovative </w:t>
      </w:r>
      <w:proofErr w:type="spellStart"/>
      <w:r w:rsidR="005F6CBB">
        <w:rPr>
          <w:rFonts w:ascii="Arial" w:eastAsia="Times New Roman" w:hAnsi="Arial" w:cs="Arial"/>
        </w:rPr>
        <w:t>ya</w:t>
      </w:r>
      <w:proofErr w:type="spellEnd"/>
    </w:p>
    <w:p w:rsidR="00184EB1" w:rsidRPr="0048669F"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model providing children opportunities for social development and an active lifestyle</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2011 Massachusetts Recreation and Park Association Program Outreach Award  </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2009 "Citizen of the Year" in Scituate</w:t>
      </w:r>
    </w:p>
    <w:p w:rsidR="00184EB1" w:rsidRPr="00353704" w:rsidRDefault="00184EB1" w:rsidP="00184EB1">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2008 Massachusetts Community Partnership Award from the Federation for Children with Special Needs </w:t>
      </w:r>
    </w:p>
    <w:p w:rsidR="0048669F" w:rsidRPr="0048669F" w:rsidRDefault="00184EB1" w:rsidP="0048669F">
      <w:pPr>
        <w:numPr>
          <w:ilvl w:val="0"/>
          <w:numId w:val="1"/>
        </w:numPr>
        <w:spacing w:before="100" w:beforeAutospacing="1" w:after="100" w:afterAutospacing="1"/>
        <w:ind w:left="0"/>
        <w:rPr>
          <w:rFonts w:ascii="Arial" w:eastAsia="Times New Roman" w:hAnsi="Arial" w:cs="Arial"/>
        </w:rPr>
      </w:pPr>
      <w:r w:rsidRPr="00353704">
        <w:rPr>
          <w:rFonts w:ascii="Arial" w:eastAsia="Times New Roman" w:hAnsi="Arial" w:cs="Arial"/>
        </w:rPr>
        <w:t>Our 3 major community fundraisers (Gala, Golf Tournament and North Pole Express with SHORE) continue to sell out annually</w:t>
      </w:r>
    </w:p>
    <w:p w:rsidR="0048669F" w:rsidRDefault="0048669F" w:rsidP="0048669F">
      <w:pPr>
        <w:spacing w:before="100" w:beforeAutospacing="1" w:after="100" w:afterAutospacing="1"/>
        <w:rPr>
          <w:rFonts w:ascii="Arial" w:eastAsia="Times New Roman" w:hAnsi="Arial" w:cs="Arial"/>
          <w:color w:val="000000"/>
        </w:rPr>
      </w:pPr>
    </w:p>
    <w:sectPr w:rsidR="0048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73A"/>
    <w:multiLevelType w:val="multilevel"/>
    <w:tmpl w:val="B4D8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B1"/>
    <w:rsid w:val="000655A0"/>
    <w:rsid w:val="00184EB1"/>
    <w:rsid w:val="00267BD5"/>
    <w:rsid w:val="002F77DD"/>
    <w:rsid w:val="0046799D"/>
    <w:rsid w:val="0048669F"/>
    <w:rsid w:val="005C7D04"/>
    <w:rsid w:val="005F6CBB"/>
    <w:rsid w:val="00A713BA"/>
    <w:rsid w:val="00B5364B"/>
    <w:rsid w:val="00C85585"/>
    <w:rsid w:val="00D933E6"/>
    <w:rsid w:val="00D9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3</cp:revision>
  <dcterms:created xsi:type="dcterms:W3CDTF">2017-09-07T18:33:00Z</dcterms:created>
  <dcterms:modified xsi:type="dcterms:W3CDTF">2017-09-11T00:39:00Z</dcterms:modified>
</cp:coreProperties>
</file>